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95006" w14:textId="77777777" w:rsidR="002B1855" w:rsidRDefault="002B1855">
      <w:pPr>
        <w:spacing w:line="0" w:lineRule="atLeast"/>
        <w:jc w:val="center"/>
        <w:rPr>
          <w:rFonts w:ascii="Times New Roman" w:eastAsia="Times New Roman" w:hAnsi="Times New Roman"/>
          <w:b/>
          <w:sz w:val="56"/>
        </w:rPr>
      </w:pPr>
      <w:bookmarkStart w:id="0" w:name="page1"/>
      <w:bookmarkEnd w:id="0"/>
    </w:p>
    <w:p w14:paraId="386FDBC9" w14:textId="77777777" w:rsidR="002B1855" w:rsidRDefault="002B1855">
      <w:pPr>
        <w:spacing w:line="0" w:lineRule="atLeast"/>
        <w:jc w:val="center"/>
        <w:rPr>
          <w:rFonts w:ascii="Times New Roman" w:eastAsia="Times New Roman" w:hAnsi="Times New Roman"/>
          <w:b/>
          <w:sz w:val="56"/>
        </w:rPr>
      </w:pPr>
    </w:p>
    <w:p w14:paraId="364F6D2F" w14:textId="77777777" w:rsidR="002B1855" w:rsidRDefault="002B1855">
      <w:pPr>
        <w:spacing w:line="0" w:lineRule="atLeast"/>
        <w:jc w:val="center"/>
        <w:rPr>
          <w:rFonts w:ascii="Times New Roman" w:eastAsia="Times New Roman" w:hAnsi="Times New Roman"/>
          <w:b/>
          <w:sz w:val="56"/>
        </w:rPr>
      </w:pPr>
    </w:p>
    <w:p w14:paraId="201C82A3" w14:textId="77777777" w:rsidR="002B1855" w:rsidRDefault="002B1855">
      <w:pPr>
        <w:spacing w:line="0" w:lineRule="atLeast"/>
        <w:jc w:val="center"/>
        <w:rPr>
          <w:rFonts w:ascii="Times New Roman" w:eastAsia="Times New Roman" w:hAnsi="Times New Roman"/>
          <w:b/>
          <w:sz w:val="36"/>
          <w:szCs w:val="15"/>
        </w:rPr>
      </w:pPr>
    </w:p>
    <w:p w14:paraId="00CC6389" w14:textId="77777777" w:rsidR="002B1855" w:rsidRDefault="002B1855">
      <w:pPr>
        <w:spacing w:line="0" w:lineRule="atLeast"/>
        <w:jc w:val="center"/>
        <w:rPr>
          <w:rFonts w:ascii="Times New Roman" w:eastAsia="Times New Roman" w:hAnsi="Times New Roman"/>
          <w:b/>
          <w:sz w:val="36"/>
          <w:szCs w:val="15"/>
        </w:rPr>
      </w:pPr>
    </w:p>
    <w:p w14:paraId="3C133AB6" w14:textId="77777777" w:rsidR="002B1855" w:rsidRDefault="002B1855">
      <w:pPr>
        <w:spacing w:line="0" w:lineRule="atLeast"/>
        <w:jc w:val="center"/>
        <w:rPr>
          <w:rFonts w:ascii="Times New Roman" w:eastAsia="Times New Roman" w:hAnsi="Times New Roman"/>
          <w:b/>
          <w:sz w:val="36"/>
          <w:szCs w:val="15"/>
        </w:rPr>
      </w:pPr>
    </w:p>
    <w:p w14:paraId="48C03DF2" w14:textId="77777777" w:rsidR="002B1855" w:rsidRDefault="002B1855">
      <w:pPr>
        <w:spacing w:line="0" w:lineRule="atLeast"/>
        <w:jc w:val="center"/>
        <w:rPr>
          <w:rFonts w:ascii="Times New Roman" w:eastAsia="Times New Roman" w:hAnsi="Times New Roman"/>
          <w:b/>
          <w:sz w:val="36"/>
          <w:szCs w:val="15"/>
        </w:rPr>
      </w:pPr>
    </w:p>
    <w:p w14:paraId="12154C73" w14:textId="77777777" w:rsidR="002B1855" w:rsidRPr="00A744A6" w:rsidRDefault="00877266">
      <w:pPr>
        <w:spacing w:line="0" w:lineRule="atLeast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A744A6">
        <w:rPr>
          <w:rFonts w:ascii="Times New Roman" w:eastAsia="Times New Roman" w:hAnsi="Times New Roman"/>
          <w:b/>
          <w:sz w:val="40"/>
          <w:szCs w:val="40"/>
        </w:rPr>
        <w:t>Virtual University of Pakistan</w:t>
      </w:r>
    </w:p>
    <w:p w14:paraId="5622A1F5" w14:textId="77777777" w:rsidR="002B1855" w:rsidRPr="00A744A6" w:rsidRDefault="00877266">
      <w:pPr>
        <w:spacing w:line="0" w:lineRule="atLeast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A744A6">
        <w:rPr>
          <w:rFonts w:ascii="Times New Roman" w:eastAsia="Times New Roman" w:hAnsi="Times New Roman"/>
          <w:b/>
          <w:sz w:val="40"/>
          <w:szCs w:val="40"/>
        </w:rPr>
        <w:t>BIO203</w:t>
      </w:r>
    </w:p>
    <w:p w14:paraId="09AC071A" w14:textId="208D093B" w:rsidR="002B1855" w:rsidRDefault="00877266">
      <w:pPr>
        <w:spacing w:line="0" w:lineRule="atLeast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A744A6">
        <w:rPr>
          <w:rFonts w:ascii="Times New Roman" w:eastAsia="Times New Roman" w:hAnsi="Times New Roman"/>
          <w:b/>
          <w:sz w:val="40"/>
          <w:szCs w:val="40"/>
        </w:rPr>
        <w:t>Methods in Molecular Biology</w:t>
      </w:r>
    </w:p>
    <w:p w14:paraId="5DA7EDCE" w14:textId="77777777" w:rsidR="00A744A6" w:rsidRPr="00A744A6" w:rsidRDefault="00A744A6">
      <w:pPr>
        <w:spacing w:line="0" w:lineRule="atLeast"/>
        <w:jc w:val="center"/>
        <w:rPr>
          <w:rFonts w:ascii="Times New Roman" w:eastAsia="Times New Roman" w:hAnsi="Times New Roman"/>
          <w:b/>
          <w:sz w:val="40"/>
          <w:szCs w:val="40"/>
        </w:rPr>
      </w:pPr>
    </w:p>
    <w:p w14:paraId="279934C8" w14:textId="03073B9F" w:rsidR="002B1855" w:rsidRDefault="00877266">
      <w:pPr>
        <w:spacing w:line="0" w:lineRule="atLeast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A744A6">
        <w:rPr>
          <w:rFonts w:ascii="Times New Roman" w:eastAsia="Times New Roman" w:hAnsi="Times New Roman"/>
          <w:b/>
          <w:sz w:val="40"/>
          <w:szCs w:val="40"/>
        </w:rPr>
        <w:t>Final Terms Past Papers</w:t>
      </w:r>
    </w:p>
    <w:p w14:paraId="4786FC62" w14:textId="77777777" w:rsidR="00A744A6" w:rsidRPr="00A744A6" w:rsidRDefault="00A744A6">
      <w:pPr>
        <w:spacing w:line="0" w:lineRule="atLeast"/>
        <w:jc w:val="center"/>
        <w:rPr>
          <w:rFonts w:ascii="Times New Roman" w:eastAsia="Times New Roman" w:hAnsi="Times New Roman"/>
          <w:b/>
          <w:sz w:val="40"/>
          <w:szCs w:val="40"/>
        </w:rPr>
      </w:pPr>
    </w:p>
    <w:p w14:paraId="3B8AA94F" w14:textId="77777777" w:rsidR="002B1855" w:rsidRPr="00A744A6" w:rsidRDefault="00877266">
      <w:pPr>
        <w:spacing w:line="0" w:lineRule="atLeast"/>
        <w:jc w:val="center"/>
        <w:rPr>
          <w:rFonts w:ascii="Times New Roman" w:eastAsia="Times New Roman" w:hAnsi="Times New Roman"/>
          <w:b/>
          <w:sz w:val="40"/>
          <w:szCs w:val="40"/>
        </w:rPr>
      </w:pPr>
      <w:r w:rsidRPr="00A744A6">
        <w:rPr>
          <w:rFonts w:ascii="Times New Roman" w:eastAsia="Times New Roman" w:hAnsi="Times New Roman"/>
          <w:b/>
          <w:sz w:val="40"/>
          <w:szCs w:val="40"/>
        </w:rPr>
        <w:t xml:space="preserve">Created </w:t>
      </w:r>
      <w:proofErr w:type="gramStart"/>
      <w:r w:rsidRPr="00A744A6">
        <w:rPr>
          <w:rFonts w:ascii="Times New Roman" w:eastAsia="Times New Roman" w:hAnsi="Times New Roman"/>
          <w:b/>
          <w:sz w:val="40"/>
          <w:szCs w:val="40"/>
        </w:rPr>
        <w:t>By</w:t>
      </w:r>
      <w:proofErr w:type="gramEnd"/>
      <w:r w:rsidRPr="00A744A6">
        <w:rPr>
          <w:rFonts w:ascii="Times New Roman" w:eastAsia="Times New Roman" w:hAnsi="Times New Roman"/>
          <w:b/>
          <w:sz w:val="40"/>
          <w:szCs w:val="40"/>
        </w:rPr>
        <w:t xml:space="preserve"> Team VU BIO MATES </w:t>
      </w:r>
    </w:p>
    <w:p w14:paraId="518E0E92" w14:textId="77777777" w:rsidR="002B1855" w:rsidRPr="00A744A6" w:rsidRDefault="00096429">
      <w:pPr>
        <w:spacing w:line="0" w:lineRule="atLeast"/>
        <w:jc w:val="center"/>
        <w:rPr>
          <w:rFonts w:ascii="Times New Roman" w:eastAsia="Times New Roman" w:hAnsi="Times New Roman"/>
          <w:b/>
          <w:sz w:val="40"/>
          <w:szCs w:val="40"/>
        </w:rPr>
      </w:pPr>
      <w:hyperlink r:id="rId8" w:history="1">
        <w:r w:rsidR="00877266" w:rsidRPr="00A744A6">
          <w:rPr>
            <w:rStyle w:val="Hyperlink"/>
            <w:rFonts w:ascii="Times New Roman" w:eastAsia="Times New Roman" w:hAnsi="Times New Roman"/>
            <w:b/>
            <w:sz w:val="40"/>
            <w:szCs w:val="40"/>
          </w:rPr>
          <w:t>www.facebook.com/groups/vubiomates/</w:t>
        </w:r>
      </w:hyperlink>
    </w:p>
    <w:p w14:paraId="51D1CCD5" w14:textId="5A3A20C0" w:rsidR="002B1855" w:rsidRDefault="002B1855">
      <w:pPr>
        <w:spacing w:line="0" w:lineRule="atLeast"/>
        <w:jc w:val="center"/>
        <w:rPr>
          <w:rFonts w:ascii="Times New Roman" w:eastAsia="Times New Roman" w:hAnsi="Times New Roman"/>
          <w:b/>
          <w:sz w:val="24"/>
          <w:szCs w:val="16"/>
        </w:rPr>
      </w:pPr>
    </w:p>
    <w:p w14:paraId="78ABE064" w14:textId="77777777" w:rsidR="002B1855" w:rsidRDefault="00877266">
      <w:pPr>
        <w:tabs>
          <w:tab w:val="left" w:pos="440"/>
        </w:tabs>
        <w:spacing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14:paraId="74CC546F" w14:textId="77777777" w:rsidR="002B1855" w:rsidRDefault="002B1855">
      <w:pPr>
        <w:tabs>
          <w:tab w:val="left" w:pos="44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D02D1E" w14:textId="77777777" w:rsidR="002B1855" w:rsidRPr="00A744A6" w:rsidRDefault="00877266">
      <w:pPr>
        <w:numPr>
          <w:ilvl w:val="0"/>
          <w:numId w:val="1"/>
        </w:numPr>
        <w:tabs>
          <w:tab w:val="left" w:pos="4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Difference </w:t>
      </w:r>
      <w:proofErr w:type="gramStart"/>
      <w:r w:rsidRPr="00A744A6">
        <w:rPr>
          <w:rFonts w:ascii="Times New Roman" w:hAnsi="Times New Roman" w:cs="Times New Roman"/>
          <w:sz w:val="26"/>
          <w:szCs w:val="26"/>
        </w:rPr>
        <w:t>between  linker</w:t>
      </w:r>
      <w:proofErr w:type="gramEnd"/>
      <w:r w:rsidRPr="00A744A6">
        <w:rPr>
          <w:rFonts w:ascii="Times New Roman" w:hAnsi="Times New Roman" w:cs="Times New Roman"/>
          <w:sz w:val="26"/>
          <w:szCs w:val="26"/>
        </w:rPr>
        <w:t xml:space="preserve"> and adaptor</w:t>
      </w:r>
    </w:p>
    <w:p w14:paraId="165FCF69" w14:textId="77777777" w:rsidR="002B1855" w:rsidRPr="00A744A6" w:rsidRDefault="00877266">
      <w:pPr>
        <w:numPr>
          <w:ilvl w:val="0"/>
          <w:numId w:val="1"/>
        </w:numPr>
        <w:tabs>
          <w:tab w:val="left" w:pos="4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W</w:t>
      </w:r>
      <w:r w:rsidRPr="00A744A6">
        <w:rPr>
          <w:rFonts w:ascii="Times New Roman" w:eastAsia="Times New Roman" w:hAnsi="Times New Roman"/>
          <w:color w:val="1D2129"/>
          <w:sz w:val="26"/>
          <w:szCs w:val="26"/>
        </w:rPr>
        <w:t>rite difference between type II and type IIs in R-M system?</w:t>
      </w:r>
    </w:p>
    <w:p w14:paraId="74A4BE1E" w14:textId="77777777" w:rsidR="002B1855" w:rsidRPr="00A744A6" w:rsidRDefault="00877266">
      <w:pPr>
        <w:numPr>
          <w:ilvl w:val="0"/>
          <w:numId w:val="1"/>
        </w:numPr>
        <w:tabs>
          <w:tab w:val="left" w:pos="4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Mechanism of WGA</w:t>
      </w:r>
    </w:p>
    <w:p w14:paraId="6F1E6FF8" w14:textId="77777777" w:rsidR="002B1855" w:rsidRPr="00A744A6" w:rsidRDefault="00877266">
      <w:pPr>
        <w:numPr>
          <w:ilvl w:val="0"/>
          <w:numId w:val="1"/>
        </w:numPr>
        <w:tabs>
          <w:tab w:val="left" w:pos="4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Mechanism of DNA ligase</w:t>
      </w:r>
    </w:p>
    <w:p w14:paraId="7DBA6CA9" w14:textId="77777777" w:rsidR="002B1855" w:rsidRPr="00A744A6" w:rsidRDefault="00877266">
      <w:pPr>
        <w:numPr>
          <w:ilvl w:val="0"/>
          <w:numId w:val="1"/>
        </w:numPr>
        <w:tabs>
          <w:tab w:val="left" w:pos="4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Limitations of </w:t>
      </w:r>
      <w:proofErr w:type="spellStart"/>
      <w:r w:rsidRPr="00A744A6">
        <w:rPr>
          <w:rFonts w:ascii="Times New Roman" w:hAnsi="Times New Roman" w:cs="Times New Roman"/>
          <w:sz w:val="26"/>
          <w:szCs w:val="26"/>
        </w:rPr>
        <w:t>pcr</w:t>
      </w:r>
      <w:proofErr w:type="spellEnd"/>
    </w:p>
    <w:p w14:paraId="73E77B10" w14:textId="77777777" w:rsidR="002B1855" w:rsidRPr="00A744A6" w:rsidRDefault="00877266">
      <w:pPr>
        <w:numPr>
          <w:ilvl w:val="0"/>
          <w:numId w:val="1"/>
        </w:numPr>
        <w:tabs>
          <w:tab w:val="left" w:pos="4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Western blotting procedure</w:t>
      </w:r>
    </w:p>
    <w:p w14:paraId="126915C4" w14:textId="77777777" w:rsidR="002B1855" w:rsidRPr="00A744A6" w:rsidRDefault="00877266">
      <w:pPr>
        <w:numPr>
          <w:ilvl w:val="0"/>
          <w:numId w:val="1"/>
        </w:numPr>
        <w:tabs>
          <w:tab w:val="left" w:pos="4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Properties of DNA probe</w:t>
      </w:r>
    </w:p>
    <w:p w14:paraId="6474CAE8" w14:textId="77777777" w:rsidR="002B1855" w:rsidRPr="00A744A6" w:rsidRDefault="00877266">
      <w:pPr>
        <w:numPr>
          <w:ilvl w:val="0"/>
          <w:numId w:val="1"/>
        </w:numPr>
        <w:tabs>
          <w:tab w:val="left" w:pos="4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Nomenclature of restrictions enzyme. Also explain mini primer </w:t>
      </w:r>
      <w:proofErr w:type="spellStart"/>
      <w:r w:rsidRPr="00A744A6">
        <w:rPr>
          <w:rFonts w:ascii="Times New Roman" w:hAnsi="Times New Roman" w:cs="Times New Roman"/>
          <w:sz w:val="26"/>
          <w:szCs w:val="26"/>
        </w:rPr>
        <w:t>pcr</w:t>
      </w:r>
      <w:proofErr w:type="spellEnd"/>
    </w:p>
    <w:p w14:paraId="6F9903CA" w14:textId="77777777" w:rsidR="002B1855" w:rsidRPr="00A744A6" w:rsidRDefault="00877266">
      <w:pPr>
        <w:numPr>
          <w:ilvl w:val="0"/>
          <w:numId w:val="1"/>
        </w:numPr>
        <w:tabs>
          <w:tab w:val="left" w:pos="44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Calculate restriction sites every four, six, eight.</w:t>
      </w:r>
    </w:p>
    <w:p w14:paraId="5C335098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Mini-primer PCR</w:t>
      </w:r>
    </w:p>
    <w:p w14:paraId="37A7CCEF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Calculate restriction enzyme bases of 4, 6 and 8?</w:t>
      </w:r>
    </w:p>
    <w:p w14:paraId="3B6DAE03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Defined the properties of probe?</w:t>
      </w:r>
    </w:p>
    <w:p w14:paraId="79B983FA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What is the purpose of blank control and negative control in PCR reaction?</w:t>
      </w:r>
    </w:p>
    <w:p w14:paraId="5D08F452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What is </w:t>
      </w:r>
      <w:proofErr w:type="spellStart"/>
      <w:r w:rsidRPr="00A744A6">
        <w:rPr>
          <w:rFonts w:ascii="Times New Roman" w:hAnsi="Times New Roman" w:cs="Times New Roman"/>
          <w:sz w:val="26"/>
          <w:szCs w:val="26"/>
        </w:rPr>
        <w:t>allu</w:t>
      </w:r>
      <w:proofErr w:type="spellEnd"/>
      <w:r w:rsidRPr="00A744A6">
        <w:rPr>
          <w:rFonts w:ascii="Times New Roman" w:hAnsi="Times New Roman" w:cs="Times New Roman"/>
          <w:sz w:val="26"/>
          <w:szCs w:val="26"/>
        </w:rPr>
        <w:t>-PCR and write it purpose?</w:t>
      </w:r>
    </w:p>
    <w:p w14:paraId="3B91DA36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Write difference between type II and type IIs in R-M system?</w:t>
      </w:r>
    </w:p>
    <w:p w14:paraId="656D1D16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Write down nomenclature in joining DNA molecules?</w:t>
      </w:r>
    </w:p>
    <w:p w14:paraId="2601BC2C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What is southern blot and how DNA cleaved?</w:t>
      </w:r>
    </w:p>
    <w:p w14:paraId="2B9C9C08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Mutation identification?</w:t>
      </w:r>
    </w:p>
    <w:p w14:paraId="321AB3A7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Use of </w:t>
      </w:r>
      <w:proofErr w:type="spellStart"/>
      <w:r w:rsidRPr="00A744A6">
        <w:rPr>
          <w:rFonts w:ascii="Times New Roman" w:hAnsi="Times New Roman" w:cs="Times New Roman"/>
          <w:sz w:val="26"/>
          <w:szCs w:val="26"/>
        </w:rPr>
        <w:t>assmyteric</w:t>
      </w:r>
      <w:proofErr w:type="spellEnd"/>
      <w:r w:rsidRPr="00A744A6">
        <w:rPr>
          <w:rFonts w:ascii="Times New Roman" w:hAnsi="Times New Roman" w:cs="Times New Roman"/>
          <w:sz w:val="26"/>
          <w:szCs w:val="26"/>
        </w:rPr>
        <w:t xml:space="preserve"> PCR?</w:t>
      </w:r>
    </w:p>
    <w:p w14:paraId="456AD1DA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What is the first step </w:t>
      </w:r>
      <w:proofErr w:type="gramStart"/>
      <w:r w:rsidRPr="00A744A6">
        <w:rPr>
          <w:rFonts w:ascii="Times New Roman" w:hAnsi="Times New Roman" w:cs="Times New Roman"/>
          <w:sz w:val="26"/>
          <w:szCs w:val="26"/>
        </w:rPr>
        <w:t>of RT.PCR</w:t>
      </w:r>
      <w:proofErr w:type="gramEnd"/>
    </w:p>
    <w:p w14:paraId="2E017D46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What is the use of methylation PCR</w:t>
      </w:r>
    </w:p>
    <w:p w14:paraId="0A2FC18C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A744A6">
        <w:rPr>
          <w:rFonts w:ascii="Times New Roman" w:hAnsi="Times New Roman" w:cs="Times New Roman"/>
          <w:sz w:val="26"/>
          <w:szCs w:val="26"/>
        </w:rPr>
        <w:t>Whrite</w:t>
      </w:r>
      <w:proofErr w:type="spellEnd"/>
      <w:r w:rsidRPr="00A744A6">
        <w:rPr>
          <w:rFonts w:ascii="Times New Roman" w:hAnsi="Times New Roman" w:cs="Times New Roman"/>
          <w:sz w:val="26"/>
          <w:szCs w:val="26"/>
        </w:rPr>
        <w:t xml:space="preserve"> a note on mini PCR</w:t>
      </w:r>
    </w:p>
    <w:p w14:paraId="6520C68A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Why we use </w:t>
      </w:r>
      <w:proofErr w:type="spellStart"/>
      <w:r w:rsidRPr="00A744A6">
        <w:rPr>
          <w:rFonts w:ascii="Times New Roman" w:hAnsi="Times New Roman" w:cs="Times New Roman"/>
          <w:sz w:val="26"/>
          <w:szCs w:val="26"/>
        </w:rPr>
        <w:t>Sourthern</w:t>
      </w:r>
      <w:proofErr w:type="spellEnd"/>
      <w:r w:rsidRPr="00A744A6">
        <w:rPr>
          <w:rFonts w:ascii="Times New Roman" w:hAnsi="Times New Roman" w:cs="Times New Roman"/>
          <w:sz w:val="26"/>
          <w:szCs w:val="26"/>
        </w:rPr>
        <w:t xml:space="preserve"> blotting technique</w:t>
      </w:r>
    </w:p>
    <w:p w14:paraId="356D7C31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Inverse PCR and conventional PCR difference</w:t>
      </w:r>
    </w:p>
    <w:p w14:paraId="44423865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What solid support is used in southern blotting and hybridization components? </w:t>
      </w:r>
    </w:p>
    <w:p w14:paraId="3B7A574E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Blank and positive control </w:t>
      </w:r>
      <w:proofErr w:type="gramStart"/>
      <w:r w:rsidRPr="00A744A6">
        <w:rPr>
          <w:rFonts w:ascii="Times New Roman" w:hAnsi="Times New Roman" w:cs="Times New Roman"/>
          <w:sz w:val="26"/>
          <w:szCs w:val="26"/>
        </w:rPr>
        <w:t>reaction .</w:t>
      </w:r>
      <w:proofErr w:type="gramEnd"/>
    </w:p>
    <w:p w14:paraId="5F74124B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A744A6">
        <w:rPr>
          <w:rFonts w:ascii="Times New Roman" w:hAnsi="Times New Roman" w:cs="Times New Roman"/>
          <w:sz w:val="26"/>
          <w:szCs w:val="26"/>
        </w:rPr>
        <w:lastRenderedPageBreak/>
        <w:t>Pfu,taq</w:t>
      </w:r>
      <w:proofErr w:type="spellEnd"/>
      <w:proofErr w:type="gramEnd"/>
      <w:r w:rsidRPr="00A744A6">
        <w:rPr>
          <w:rFonts w:ascii="Times New Roman" w:hAnsi="Times New Roman" w:cs="Times New Roman"/>
          <w:sz w:val="26"/>
          <w:szCs w:val="26"/>
        </w:rPr>
        <w:t xml:space="preserve"> and vent source and extension rate.</w:t>
      </w:r>
    </w:p>
    <w:p w14:paraId="02EEA19D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Primer designing for whole genome amplification PCR. </w:t>
      </w:r>
    </w:p>
    <w:p w14:paraId="17BAB9C3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Limitations of PCR. </w:t>
      </w:r>
    </w:p>
    <w:p w14:paraId="71752A62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Southern blotting principle </w:t>
      </w:r>
    </w:p>
    <w:p w14:paraId="36E7D974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Nomenclature of enzymes </w:t>
      </w:r>
    </w:p>
    <w:p w14:paraId="778E07AF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Mini primer PCR </w:t>
      </w:r>
    </w:p>
    <w:p w14:paraId="1EC9CEE5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 xml:space="preserve">Southern blotting probe. </w:t>
      </w:r>
    </w:p>
    <w:p w14:paraId="3F12E6A8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DNA ligase mechanism.</w:t>
      </w:r>
    </w:p>
    <w:p w14:paraId="53278F1A" w14:textId="77777777" w:rsidR="002B1855" w:rsidRPr="00A744A6" w:rsidRDefault="00877266">
      <w:pPr>
        <w:numPr>
          <w:ilvl w:val="0"/>
          <w:numId w:val="1"/>
        </w:numPr>
        <w:spacing w:line="240" w:lineRule="auto"/>
        <w:rPr>
          <w:rFonts w:ascii="Helvetica" w:eastAsia="Helvetica" w:hAnsi="Helvetica" w:cs="Helvetica"/>
          <w:color w:val="1D2129"/>
          <w:sz w:val="26"/>
          <w:szCs w:val="26"/>
        </w:rPr>
      </w:pPr>
      <w:r w:rsidRPr="00A744A6">
        <w:rPr>
          <w:rFonts w:ascii="Times New Roman" w:hAnsi="Times New Roman" w:cs="Times New Roman"/>
          <w:sz w:val="26"/>
          <w:szCs w:val="26"/>
        </w:rPr>
        <w:t>Properties of DNA probe</w:t>
      </w:r>
    </w:p>
    <w:p w14:paraId="2FA9AAA5" w14:textId="77777777" w:rsidR="002B1855" w:rsidRPr="003A6AE4" w:rsidRDefault="002B1855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29815AC" w14:textId="05BB99BE" w:rsidR="0094211A" w:rsidRPr="003A6AE4" w:rsidRDefault="0094211A" w:rsidP="003A6AE4">
      <w:pPr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>Bio203</w:t>
      </w:r>
    </w:p>
    <w:p w14:paraId="25145C96" w14:textId="63F99DE5" w:rsidR="0094211A" w:rsidRPr="003A6AE4" w:rsidRDefault="003A6AE4" w:rsidP="003A6AE4">
      <w:pPr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>Q=</w:t>
      </w:r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 xml:space="preserve">Difference </w:t>
      </w:r>
      <w:proofErr w:type="spellStart"/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>bw</w:t>
      </w:r>
      <w:proofErr w:type="spellEnd"/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 xml:space="preserve"> linker and adaptor</w:t>
      </w:r>
    </w:p>
    <w:p w14:paraId="7D639927" w14:textId="085280E8" w:rsidR="0094211A" w:rsidRPr="003A6AE4" w:rsidRDefault="0094211A" w:rsidP="003A6AE4">
      <w:pPr>
        <w:spacing w:line="233" w:lineRule="auto"/>
        <w:ind w:right="40"/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Times New Roman" w:hAnsi="Times New Roman" w:cs="Times New Roman"/>
          <w:sz w:val="26"/>
          <w:szCs w:val="26"/>
        </w:rPr>
        <w:t>The main difference between linker and adaptor is that former having blunt ends while later have one cohesive end</w:t>
      </w:r>
    </w:p>
    <w:p w14:paraId="70F76593" w14:textId="77777777" w:rsidR="0094211A" w:rsidRPr="003A6AE4" w:rsidRDefault="0094211A" w:rsidP="0094211A">
      <w:pPr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Times New Roman" w:hAnsi="Times New Roman" w:cs="Times New Roman"/>
          <w:sz w:val="26"/>
          <w:szCs w:val="26"/>
        </w:rPr>
        <w:t>Chemically synthesized adaptor molecules which have a preformed cohesive end can be used to</w:t>
      </w:r>
    </w:p>
    <w:p w14:paraId="5E00B4B5" w14:textId="77777777" w:rsidR="0094211A" w:rsidRPr="003A6AE4" w:rsidRDefault="0094211A" w:rsidP="0094211A">
      <w:pPr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Times New Roman" w:hAnsi="Times New Roman" w:cs="Times New Roman"/>
          <w:sz w:val="26"/>
          <w:szCs w:val="26"/>
        </w:rPr>
        <w:t>insert blunt ended foreign DNA into vector</w:t>
      </w:r>
    </w:p>
    <w:p w14:paraId="3CB1F342" w14:textId="6028010C" w:rsidR="0094211A" w:rsidRPr="003A6AE4" w:rsidRDefault="0094211A" w:rsidP="0094211A">
      <w:pPr>
        <w:rPr>
          <w:rFonts w:ascii="Times New Roman" w:eastAsia="Times New Roman" w:hAnsi="Times New Roman" w:cs="Times New Roman"/>
          <w:sz w:val="26"/>
          <w:szCs w:val="26"/>
        </w:rPr>
      </w:pPr>
      <w:r w:rsidRPr="003A6AE4">
        <w:rPr>
          <w:rFonts w:ascii="Times New Roman" w:eastAsia="Times New Roman" w:hAnsi="Times New Roman" w:cs="Times New Roman"/>
          <w:sz w:val="26"/>
          <w:szCs w:val="26"/>
        </w:rPr>
        <w:t>Adaptors</w:t>
      </w:r>
    </w:p>
    <w:p w14:paraId="79BD0F1C" w14:textId="77777777" w:rsidR="003A6AE4" w:rsidRPr="003A6AE4" w:rsidRDefault="003A6AE4" w:rsidP="0094211A">
      <w:pPr>
        <w:rPr>
          <w:rFonts w:ascii="Times New Roman" w:hAnsi="Times New Roman" w:cs="Times New Roman"/>
          <w:sz w:val="26"/>
          <w:szCs w:val="26"/>
        </w:rPr>
      </w:pPr>
    </w:p>
    <w:p w14:paraId="24993A42" w14:textId="62715973" w:rsidR="0094211A" w:rsidRPr="003A6AE4" w:rsidRDefault="003A6AE4" w:rsidP="0094211A">
      <w:pPr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>Q=</w:t>
      </w:r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 xml:space="preserve">Difference </w:t>
      </w:r>
      <w:proofErr w:type="spellStart"/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>bw</w:t>
      </w:r>
      <w:proofErr w:type="spellEnd"/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 xml:space="preserve"> </w:t>
      </w:r>
      <w:proofErr w:type="gramStart"/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>type !!</w:t>
      </w:r>
      <w:proofErr w:type="gramEnd"/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 xml:space="preserve"> And type!!s</w:t>
      </w:r>
    </w:p>
    <w:p w14:paraId="255CC747" w14:textId="77777777" w:rsidR="0094211A" w:rsidRPr="003A6AE4" w:rsidRDefault="0094211A" w:rsidP="0094211A">
      <w:pPr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Times New Roman" w:hAnsi="Times New Roman" w:cs="Times New Roman"/>
          <w:sz w:val="26"/>
          <w:szCs w:val="26"/>
        </w:rPr>
        <w:t>Type II</w:t>
      </w:r>
    </w:p>
    <w:p w14:paraId="37B4DD70" w14:textId="2519018D" w:rsidR="0094211A" w:rsidRPr="003A6AE4" w:rsidRDefault="0094211A" w:rsidP="0094211A">
      <w:pPr>
        <w:spacing w:line="198" w:lineRule="auto"/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Wingdings" w:hAnsi="Times New Roman" w:cs="Times New Roman"/>
          <w:sz w:val="26"/>
          <w:szCs w:val="26"/>
          <w:vertAlign w:val="superscript"/>
        </w:rPr>
        <w:t></w:t>
      </w:r>
      <w:r w:rsidRPr="003A6AE4">
        <w:rPr>
          <w:rFonts w:ascii="Times New Roman" w:eastAsia="Wingdings" w:hAnsi="Times New Roman" w:cs="Times New Roman"/>
          <w:sz w:val="26"/>
          <w:szCs w:val="26"/>
          <w:vertAlign w:val="superscript"/>
        </w:rPr>
        <w:t></w:t>
      </w:r>
      <w:r w:rsidRPr="003A6AE4">
        <w:rPr>
          <w:rFonts w:ascii="Times New Roman" w:eastAsia="Times New Roman" w:hAnsi="Times New Roman" w:cs="Times New Roman"/>
          <w:sz w:val="26"/>
          <w:szCs w:val="26"/>
        </w:rPr>
        <w:t>Most of the useful R-M system is Type II</w:t>
      </w:r>
    </w:p>
    <w:p w14:paraId="309FDBA5" w14:textId="77777777" w:rsidR="0094211A" w:rsidRPr="003A6AE4" w:rsidRDefault="0094211A" w:rsidP="0094211A">
      <w:pPr>
        <w:spacing w:line="180" w:lineRule="auto"/>
        <w:ind w:right="3160"/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Wingdings" w:hAnsi="Times New Roman" w:cs="Times New Roman"/>
          <w:sz w:val="26"/>
          <w:szCs w:val="26"/>
          <w:vertAlign w:val="superscript"/>
        </w:rPr>
        <w:t></w:t>
      </w:r>
      <w:r w:rsidRPr="003A6AE4">
        <w:rPr>
          <w:rFonts w:ascii="Times New Roman" w:eastAsia="Wingdings" w:hAnsi="Times New Roman" w:cs="Times New Roman"/>
          <w:sz w:val="26"/>
          <w:szCs w:val="26"/>
          <w:vertAlign w:val="superscript"/>
        </w:rPr>
        <w:t></w:t>
      </w:r>
      <w:r w:rsidRPr="003A6AE4">
        <w:rPr>
          <w:rFonts w:ascii="Times New Roman" w:eastAsia="Times New Roman" w:hAnsi="Times New Roman" w:cs="Times New Roman"/>
          <w:sz w:val="26"/>
          <w:szCs w:val="26"/>
        </w:rPr>
        <w:t>Type II enzymes recognize a defined sequence and cut within it Type IIs</w:t>
      </w:r>
    </w:p>
    <w:p w14:paraId="7FBA0721" w14:textId="77777777" w:rsidR="0094211A" w:rsidRPr="003A6AE4" w:rsidRDefault="0094211A" w:rsidP="0094211A">
      <w:pPr>
        <w:spacing w:line="13" w:lineRule="exact"/>
        <w:rPr>
          <w:rFonts w:ascii="Times New Roman" w:hAnsi="Times New Roman" w:cs="Times New Roman"/>
          <w:sz w:val="26"/>
          <w:szCs w:val="26"/>
        </w:rPr>
      </w:pPr>
    </w:p>
    <w:p w14:paraId="28B926B6" w14:textId="487E01D4" w:rsidR="0094211A" w:rsidRPr="003A6AE4" w:rsidRDefault="0094211A" w:rsidP="0094211A">
      <w:pPr>
        <w:spacing w:line="180" w:lineRule="auto"/>
        <w:ind w:right="40"/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Wingdings" w:hAnsi="Times New Roman" w:cs="Times New Roman"/>
          <w:sz w:val="26"/>
          <w:szCs w:val="26"/>
          <w:vertAlign w:val="superscript"/>
        </w:rPr>
        <w:t></w:t>
      </w:r>
      <w:r w:rsidRPr="003A6AE4">
        <w:rPr>
          <w:rFonts w:ascii="Times New Roman" w:eastAsia="Wingdings" w:hAnsi="Times New Roman" w:cs="Times New Roman"/>
          <w:sz w:val="26"/>
          <w:szCs w:val="26"/>
          <w:vertAlign w:val="superscript"/>
        </w:rPr>
        <w:t></w:t>
      </w:r>
      <w:r w:rsidRPr="003A6AE4">
        <w:rPr>
          <w:rFonts w:ascii="Times New Roman" w:eastAsia="Times New Roman" w:hAnsi="Times New Roman" w:cs="Times New Roman"/>
          <w:sz w:val="26"/>
          <w:szCs w:val="26"/>
        </w:rPr>
        <w:t>Type IIs systems have similar cofactors and structure to type II but restriction occurs at a distance from recognition site that limits their usefulness</w:t>
      </w:r>
    </w:p>
    <w:p w14:paraId="70E2CC26" w14:textId="192CE609" w:rsidR="0094211A" w:rsidRPr="003A6AE4" w:rsidRDefault="003A6AE4" w:rsidP="0094211A">
      <w:pPr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>Q=</w:t>
      </w:r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 xml:space="preserve">Mechanism of </w:t>
      </w:r>
      <w:proofErr w:type="spellStart"/>
      <w:r w:rsidR="0094211A" w:rsidRPr="003A6AE4">
        <w:rPr>
          <w:rFonts w:ascii="Times New Roman" w:eastAsia="Arial" w:hAnsi="Times New Roman" w:cs="Times New Roman"/>
          <w:color w:val="1D2129"/>
          <w:sz w:val="26"/>
          <w:szCs w:val="26"/>
        </w:rPr>
        <w:t>wga</w:t>
      </w:r>
      <w:proofErr w:type="spellEnd"/>
    </w:p>
    <w:p w14:paraId="47BEC218" w14:textId="77777777" w:rsidR="0094211A" w:rsidRPr="003A6AE4" w:rsidRDefault="0094211A" w:rsidP="0094211A">
      <w:pPr>
        <w:spacing w:line="233" w:lineRule="auto"/>
        <w:ind w:right="360"/>
        <w:rPr>
          <w:rFonts w:ascii="Times New Roman" w:hAnsi="Times New Roman" w:cs="Times New Roman"/>
          <w:sz w:val="26"/>
          <w:szCs w:val="26"/>
        </w:rPr>
      </w:pPr>
      <w:r w:rsidRPr="003A6AE4">
        <w:rPr>
          <w:rFonts w:ascii="Times New Roman" w:eastAsia="Times New Roman" w:hAnsi="Times New Roman" w:cs="Times New Roman"/>
          <w:sz w:val="26"/>
          <w:szCs w:val="26"/>
        </w:rPr>
        <w:t>Whole genome amplification (WGA) is a group of procedures that allow amplification to occur at many locations in a genome.</w:t>
      </w:r>
    </w:p>
    <w:p w14:paraId="4E73562B" w14:textId="15A7993C" w:rsidR="003A6AE4" w:rsidRP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b/>
          <w:sz w:val="24"/>
          <w:szCs w:val="24"/>
        </w:rPr>
      </w:pPr>
      <w:r w:rsidRPr="003A6AE4">
        <w:rPr>
          <w:rFonts w:ascii="Times New Roman" w:hAnsi="Times New Roman" w:cs="Times New Roman"/>
          <w:b/>
          <w:sz w:val="24"/>
          <w:szCs w:val="24"/>
        </w:rPr>
        <w:lastRenderedPageBreak/>
        <w:t>Mechanism of DNA ligase</w:t>
      </w:r>
    </w:p>
    <w:p w14:paraId="3AFB3B40" w14:textId="59AE625F" w:rsidR="003A6AE4" w:rsidRP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b/>
          <w:sz w:val="24"/>
          <w:szCs w:val="24"/>
        </w:rPr>
      </w:pPr>
      <w:r w:rsidRPr="003A6AE4">
        <w:rPr>
          <w:rFonts w:ascii="Times New Roman" w:hAnsi="Times New Roman" w:cs="Times New Roman"/>
          <w:b/>
          <w:sz w:val="24"/>
          <w:szCs w:val="24"/>
        </w:rPr>
        <w:t>DNA ligase</w:t>
      </w:r>
    </w:p>
    <w:p w14:paraId="15018D36" w14:textId="1200AC9C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</w:t>
      </w:r>
      <w:r w:rsidRPr="003A6AE4">
        <w:rPr>
          <w:rFonts w:ascii="Times New Roman" w:hAnsi="Times New Roman" w:cs="Times New Roman"/>
          <w:sz w:val="24"/>
          <w:szCs w:val="24"/>
        </w:rPr>
        <w:t>An enzyme that creates a phosphodiester bond between the 3’ end of one DNA segment and the 5’ of another</w:t>
      </w:r>
    </w:p>
    <w:p w14:paraId="15F09FD0" w14:textId="45F6C701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</w:t>
      </w:r>
      <w:r w:rsidRPr="003A6AE4">
        <w:rPr>
          <w:rFonts w:ascii="Times New Roman" w:hAnsi="Times New Roman" w:cs="Times New Roman"/>
          <w:sz w:val="24"/>
          <w:szCs w:val="24"/>
        </w:rPr>
        <w:t>E. coli and phage T4 encode enzyme, DNA ligase, which seals single stranded nicks between adjacent nucleotides in a duplex DNA chain</w:t>
      </w:r>
    </w:p>
    <w:p w14:paraId="4B2FB96A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proofErr w:type="spellStart"/>
      <w:r w:rsidRPr="003A6AE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A6AE4">
        <w:rPr>
          <w:rFonts w:ascii="Times New Roman" w:hAnsi="Times New Roman" w:cs="Times New Roman"/>
          <w:sz w:val="24"/>
          <w:szCs w:val="24"/>
        </w:rPr>
        <w:t>). Joining covalently annealed cohesive ends by DNA ligase</w:t>
      </w:r>
    </w:p>
    <w:p w14:paraId="0623369E" w14:textId="273D5339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ii). Joining blunt-ended fragments by DNA ligase from phage T4 infected E. coli</w:t>
      </w:r>
    </w:p>
    <w:p w14:paraId="76B0257B" w14:textId="76AE6DB9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 xml:space="preserve">iii). The third utilizes the enzyme terminal </w:t>
      </w:r>
      <w:proofErr w:type="spellStart"/>
      <w:r w:rsidRPr="003A6AE4">
        <w:rPr>
          <w:rFonts w:ascii="Times New Roman" w:hAnsi="Times New Roman" w:cs="Times New Roman"/>
          <w:sz w:val="24"/>
          <w:szCs w:val="24"/>
        </w:rPr>
        <w:t>deoxynucleotidyltransferase</w:t>
      </w:r>
      <w:proofErr w:type="spellEnd"/>
      <w:r w:rsidRPr="003A6AE4">
        <w:rPr>
          <w:rFonts w:ascii="Times New Roman" w:hAnsi="Times New Roman" w:cs="Times New Roman"/>
          <w:sz w:val="24"/>
          <w:szCs w:val="24"/>
        </w:rPr>
        <w:t xml:space="preserve"> to synthesize </w:t>
      </w:r>
      <w:proofErr w:type="spellStart"/>
      <w:r w:rsidRPr="003A6AE4">
        <w:rPr>
          <w:rFonts w:ascii="Times New Roman" w:hAnsi="Times New Roman" w:cs="Times New Roman"/>
          <w:sz w:val="24"/>
          <w:szCs w:val="24"/>
        </w:rPr>
        <w:t>homopolymeric</w:t>
      </w:r>
      <w:proofErr w:type="spellEnd"/>
      <w:r w:rsidRPr="003A6AE4">
        <w:rPr>
          <w:rFonts w:ascii="Times New Roman" w:hAnsi="Times New Roman" w:cs="Times New Roman"/>
          <w:sz w:val="24"/>
          <w:szCs w:val="24"/>
        </w:rPr>
        <w:t xml:space="preserve"> 3’ single stranded tails at the ends of fragments</w:t>
      </w:r>
    </w:p>
    <w:p w14:paraId="2AE99ECE" w14:textId="1CB43F01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DNA ligase can repair the nicks produced after the association of cohesive ends of DNA strands</w:t>
      </w:r>
    </w:p>
    <w:p w14:paraId="5F7E0CB1" w14:textId="77777777" w:rsidR="003A6AE4" w:rsidRP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b/>
          <w:sz w:val="24"/>
          <w:szCs w:val="24"/>
        </w:rPr>
      </w:pPr>
    </w:p>
    <w:p w14:paraId="4E9015F2" w14:textId="49E1D950" w:rsidR="003A6AE4" w:rsidRP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b/>
          <w:sz w:val="24"/>
          <w:szCs w:val="24"/>
        </w:rPr>
      </w:pPr>
      <w:r w:rsidRPr="003A6AE4">
        <w:rPr>
          <w:rFonts w:ascii="Times New Roman" w:hAnsi="Times New Roman" w:cs="Times New Roman"/>
          <w:b/>
          <w:sz w:val="24"/>
          <w:szCs w:val="24"/>
        </w:rPr>
        <w:t xml:space="preserve">Limitations of </w:t>
      </w:r>
      <w:proofErr w:type="spellStart"/>
      <w:r w:rsidRPr="003A6AE4">
        <w:rPr>
          <w:rFonts w:ascii="Times New Roman" w:hAnsi="Times New Roman" w:cs="Times New Roman"/>
          <w:b/>
          <w:sz w:val="24"/>
          <w:szCs w:val="24"/>
        </w:rPr>
        <w:t>pcr</w:t>
      </w:r>
      <w:proofErr w:type="spellEnd"/>
    </w:p>
    <w:p w14:paraId="08A6CC52" w14:textId="77777777" w:rsidR="003A6AE4" w:rsidRP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b/>
          <w:sz w:val="24"/>
          <w:szCs w:val="24"/>
        </w:rPr>
      </w:pPr>
      <w:r w:rsidRPr="003A6AE4">
        <w:rPr>
          <w:rFonts w:ascii="Times New Roman" w:hAnsi="Times New Roman" w:cs="Times New Roman"/>
          <w:b/>
          <w:sz w:val="24"/>
          <w:szCs w:val="24"/>
        </w:rPr>
        <w:t>limitations</w:t>
      </w:r>
    </w:p>
    <w:p w14:paraId="01F92362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</w:t>
      </w:r>
      <w:r w:rsidRPr="003A6AE4">
        <w:rPr>
          <w:rFonts w:ascii="Times New Roman" w:hAnsi="Times New Roman" w:cs="Times New Roman"/>
          <w:sz w:val="24"/>
          <w:szCs w:val="24"/>
        </w:rPr>
        <w:t>Contamination risk</w:t>
      </w:r>
    </w:p>
    <w:p w14:paraId="4DCF25EA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</w:t>
      </w:r>
      <w:r w:rsidRPr="003A6AE4">
        <w:rPr>
          <w:rFonts w:ascii="Times New Roman" w:hAnsi="Times New Roman" w:cs="Times New Roman"/>
          <w:sz w:val="24"/>
          <w:szCs w:val="24"/>
        </w:rPr>
        <w:t>Primer complexities</w:t>
      </w:r>
    </w:p>
    <w:p w14:paraId="1EEE6E82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</w:t>
      </w:r>
      <w:r w:rsidRPr="003A6AE4">
        <w:rPr>
          <w:rFonts w:ascii="Times New Roman" w:hAnsi="Times New Roman" w:cs="Times New Roman"/>
          <w:sz w:val="24"/>
          <w:szCs w:val="24"/>
        </w:rPr>
        <w:t>Primer-binding site complexities</w:t>
      </w:r>
    </w:p>
    <w:p w14:paraId="3C123C4E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</w:t>
      </w:r>
      <w:r w:rsidRPr="003A6AE4">
        <w:rPr>
          <w:rFonts w:ascii="Times New Roman" w:hAnsi="Times New Roman" w:cs="Times New Roman"/>
          <w:sz w:val="24"/>
          <w:szCs w:val="24"/>
        </w:rPr>
        <w:t>Amplifies rare species</w:t>
      </w:r>
    </w:p>
    <w:p w14:paraId="6E7742FC" w14:textId="785AA4A1" w:rsid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</w:t>
      </w:r>
      <w:r w:rsidRPr="003A6AE4">
        <w:rPr>
          <w:rFonts w:ascii="Times New Roman" w:hAnsi="Times New Roman" w:cs="Times New Roman"/>
          <w:sz w:val="24"/>
          <w:szCs w:val="24"/>
        </w:rPr>
        <w:t>Detection methods</w:t>
      </w:r>
    </w:p>
    <w:p w14:paraId="486ABB22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</w:p>
    <w:p w14:paraId="094B5320" w14:textId="0B820287" w:rsidR="003A6AE4" w:rsidRP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b/>
          <w:sz w:val="24"/>
          <w:szCs w:val="24"/>
        </w:rPr>
      </w:pPr>
      <w:r w:rsidRPr="003A6AE4">
        <w:rPr>
          <w:rFonts w:ascii="Times New Roman" w:hAnsi="Times New Roman" w:cs="Times New Roman"/>
          <w:b/>
          <w:sz w:val="24"/>
          <w:szCs w:val="24"/>
        </w:rPr>
        <w:t>Western blotting procedure</w:t>
      </w:r>
    </w:p>
    <w:p w14:paraId="29C09851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Procedure</w:t>
      </w:r>
    </w:p>
    <w:p w14:paraId="05820D69" w14:textId="7133BA21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1- Sample preparation</w:t>
      </w:r>
    </w:p>
    <w:p w14:paraId="694924CC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2- Gel Electrophoresis</w:t>
      </w:r>
    </w:p>
    <w:p w14:paraId="36159408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3- Blotting (or transfer)</w:t>
      </w:r>
    </w:p>
    <w:p w14:paraId="74DCBC49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4- Blocking</w:t>
      </w:r>
    </w:p>
    <w:p w14:paraId="5330445D" w14:textId="77777777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5- Antibody probing</w:t>
      </w:r>
    </w:p>
    <w:p w14:paraId="1EA0DFD9" w14:textId="695B2890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6- Detection</w:t>
      </w:r>
    </w:p>
    <w:p w14:paraId="692FFE17" w14:textId="4199F0ED" w:rsid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b/>
          <w:sz w:val="24"/>
          <w:szCs w:val="24"/>
        </w:rPr>
      </w:pPr>
    </w:p>
    <w:p w14:paraId="49BC8B50" w14:textId="77777777" w:rsidR="003A6AE4" w:rsidRP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b/>
          <w:sz w:val="24"/>
          <w:szCs w:val="24"/>
        </w:rPr>
      </w:pPr>
    </w:p>
    <w:p w14:paraId="66267092" w14:textId="4F850FBB" w:rsidR="003A6AE4" w:rsidRP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b/>
          <w:sz w:val="24"/>
          <w:szCs w:val="24"/>
        </w:rPr>
      </w:pPr>
      <w:r w:rsidRPr="003A6AE4">
        <w:rPr>
          <w:rFonts w:ascii="Times New Roman" w:hAnsi="Times New Roman" w:cs="Times New Roman"/>
          <w:b/>
          <w:sz w:val="24"/>
          <w:szCs w:val="24"/>
        </w:rPr>
        <w:lastRenderedPageBreak/>
        <w:t>Procedure</w:t>
      </w:r>
    </w:p>
    <w:p w14:paraId="47A718F9" w14:textId="70CEFB21" w:rsidR="003A6AE4" w:rsidRPr="003A6AE4" w:rsidRDefault="003A6AE4" w:rsidP="003A6AE4">
      <w:pPr>
        <w:spacing w:line="240" w:lineRule="auto"/>
        <w:ind w:left="424" w:hangingChars="176" w:hanging="424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b/>
          <w:sz w:val="24"/>
          <w:szCs w:val="24"/>
        </w:rPr>
        <w:t xml:space="preserve">1- </w:t>
      </w:r>
      <w:r w:rsidRPr="003A6AE4">
        <w:rPr>
          <w:rFonts w:ascii="Times New Roman" w:hAnsi="Times New Roman" w:cs="Times New Roman"/>
          <w:sz w:val="24"/>
          <w:szCs w:val="24"/>
        </w:rPr>
        <w:t>The choice of extraction method depends primarily on the sample and whether the analysis is targeting all the proteins in a cell or only a component from a particular subcellular fraction.</w:t>
      </w:r>
    </w:p>
    <w:p w14:paraId="2A5D3173" w14:textId="3521E806" w:rsidR="003A6AE4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2- Samples are loaded into separate wells. A protein marker is also loaded. The separated protein mixtures are transferred to a solid support for further analysis.</w:t>
      </w:r>
    </w:p>
    <w:p w14:paraId="1B043963" w14:textId="543ED0A2" w:rsidR="002B1855" w:rsidRPr="003A6AE4" w:rsidRDefault="003A6AE4" w:rsidP="003A6AE4">
      <w:pPr>
        <w:spacing w:line="240" w:lineRule="auto"/>
        <w:ind w:left="422" w:hangingChars="176" w:hanging="422"/>
        <w:rPr>
          <w:rFonts w:ascii="Times New Roman" w:hAnsi="Times New Roman" w:cs="Times New Roman"/>
          <w:sz w:val="24"/>
          <w:szCs w:val="24"/>
        </w:rPr>
      </w:pPr>
      <w:r w:rsidRPr="003A6AE4">
        <w:rPr>
          <w:rFonts w:ascii="Times New Roman" w:hAnsi="Times New Roman" w:cs="Times New Roman"/>
          <w:sz w:val="24"/>
          <w:szCs w:val="24"/>
        </w:rPr>
        <w:t>3- Transfer can be done in wet or semi-dry conditions. Semi-dry transfer is generally faster. Wet transfer is recommen</w:t>
      </w:r>
      <w:bookmarkStart w:id="1" w:name="_GoBack"/>
      <w:bookmarkEnd w:id="1"/>
      <w:r w:rsidRPr="003A6AE4">
        <w:rPr>
          <w:rFonts w:ascii="Times New Roman" w:hAnsi="Times New Roman" w:cs="Times New Roman"/>
          <w:sz w:val="24"/>
          <w:szCs w:val="24"/>
        </w:rPr>
        <w:t xml:space="preserve">ded for large proteins, &gt;100 </w:t>
      </w:r>
      <w:proofErr w:type="spellStart"/>
      <w:r w:rsidRPr="003A6AE4">
        <w:rPr>
          <w:rFonts w:ascii="Times New Roman" w:hAnsi="Times New Roman" w:cs="Times New Roman"/>
          <w:sz w:val="24"/>
          <w:szCs w:val="24"/>
        </w:rPr>
        <w:t>kD</w:t>
      </w:r>
      <w:proofErr w:type="spellEnd"/>
      <w:r w:rsidRPr="003A6AE4">
        <w:rPr>
          <w:rFonts w:ascii="Times New Roman" w:hAnsi="Times New Roman" w:cs="Times New Roman"/>
          <w:sz w:val="24"/>
          <w:szCs w:val="24"/>
        </w:rPr>
        <w:t>.</w:t>
      </w:r>
    </w:p>
    <w:sectPr w:rsidR="002B1855" w:rsidRPr="003A6AE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5372E" w14:textId="77777777" w:rsidR="00096429" w:rsidRDefault="00096429">
      <w:pPr>
        <w:spacing w:after="0" w:line="240" w:lineRule="auto"/>
      </w:pPr>
      <w:r>
        <w:separator/>
      </w:r>
    </w:p>
  </w:endnote>
  <w:endnote w:type="continuationSeparator" w:id="0">
    <w:p w14:paraId="1C37F110" w14:textId="77777777" w:rsidR="00096429" w:rsidRDefault="00096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auto"/>
    <w:pitch w:val="variable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05AF5" w14:textId="77777777" w:rsidR="00096429" w:rsidRDefault="00096429">
      <w:pPr>
        <w:spacing w:after="0" w:line="240" w:lineRule="auto"/>
      </w:pPr>
      <w:r>
        <w:separator/>
      </w:r>
    </w:p>
  </w:footnote>
  <w:footnote w:type="continuationSeparator" w:id="0">
    <w:p w14:paraId="19F1CBD3" w14:textId="77777777" w:rsidR="00096429" w:rsidRDefault="00096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DF93E" w14:textId="77777777" w:rsidR="002B1855" w:rsidRDefault="00877266">
    <w:pPr>
      <w:spacing w:line="0" w:lineRule="atLeast"/>
      <w:jc w:val="center"/>
      <w:rPr>
        <w:rFonts w:ascii="Times New Roman" w:eastAsia="Times New Roman" w:hAnsi="Times New Roman"/>
        <w:b/>
        <w:szCs w:val="15"/>
      </w:rPr>
    </w:pPr>
    <w:r>
      <w:rPr>
        <w:rFonts w:ascii="Times New Roman" w:eastAsia="Times New Roman" w:hAnsi="Times New Roman"/>
        <w:b/>
        <w:szCs w:val="15"/>
      </w:rPr>
      <w:t xml:space="preserve">VU BIO MATES </w:t>
    </w:r>
  </w:p>
  <w:p w14:paraId="767FB42F" w14:textId="77777777" w:rsidR="002B1855" w:rsidRDefault="00096429">
    <w:pPr>
      <w:spacing w:line="0" w:lineRule="atLeast"/>
      <w:jc w:val="center"/>
      <w:rPr>
        <w:rFonts w:ascii="Times New Roman" w:eastAsia="Times New Roman" w:hAnsi="Times New Roman"/>
        <w:b/>
        <w:sz w:val="20"/>
        <w:szCs w:val="11"/>
      </w:rPr>
    </w:pPr>
    <w:hyperlink r:id="rId1" w:history="1">
      <w:r w:rsidR="00877266">
        <w:rPr>
          <w:rStyle w:val="Hyperlink"/>
          <w:rFonts w:ascii="Times New Roman" w:eastAsia="Times New Roman" w:hAnsi="Times New Roman"/>
          <w:b/>
          <w:sz w:val="20"/>
          <w:szCs w:val="11"/>
        </w:rPr>
        <w:t>www.facebook.com/groups/vubiomates/</w:t>
      </w:r>
    </w:hyperlink>
  </w:p>
  <w:p w14:paraId="1C306829" w14:textId="77777777" w:rsidR="002B1855" w:rsidRDefault="0087726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421CBA" wp14:editId="5F54CC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943600" cy="6122035"/>
          <wp:effectExtent l="0" t="0" r="0" b="12065"/>
          <wp:wrapNone/>
          <wp:docPr id="1" name="WordPictureWatermark38223" descr="20227099_1614294005309977_66926567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8223" descr="20227099_1614294005309977_669265676_n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61220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688C22"/>
    <w:multiLevelType w:val="singleLevel"/>
    <w:tmpl w:val="5A688C2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23C"/>
    <w:rsid w:val="0007723C"/>
    <w:rsid w:val="00096429"/>
    <w:rsid w:val="002B1855"/>
    <w:rsid w:val="003A6AE4"/>
    <w:rsid w:val="00865B5C"/>
    <w:rsid w:val="00877266"/>
    <w:rsid w:val="0094211A"/>
    <w:rsid w:val="00A367A7"/>
    <w:rsid w:val="00A744A6"/>
    <w:rsid w:val="6A9A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E274781"/>
  <w15:docId w15:val="{B565B826-1C46-41AD-8A27-8D334D33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ormalWeb">
    <w:name w:val="Normal (Web)"/>
    <w:uiPriority w:val="99"/>
    <w:unhideWhenUsed/>
    <w:pPr>
      <w:spacing w:beforeAutospacing="1" w:after="0" w:afterAutospacing="1"/>
    </w:pPr>
    <w:rPr>
      <w:sz w:val="24"/>
      <w:szCs w:val="24"/>
      <w:lang w:val="en-US" w:eastAsia="zh-CN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textexposedshow">
    <w:name w:val="text_exposed_show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groups/vubiomat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facebook.com/groups/vubiomat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majida butt</dc:creator>
  <cp:lastModifiedBy>δαβ τυ δοηα mεrα mαιiκ</cp:lastModifiedBy>
  <cp:revision>3</cp:revision>
  <dcterms:created xsi:type="dcterms:W3CDTF">2017-03-11T00:39:00Z</dcterms:created>
  <dcterms:modified xsi:type="dcterms:W3CDTF">2018-01-30T11:58:00Z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1033-10.2.0.5965</vt:lpwstr>
  </property>
</Properties>
</file>