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7A7" w:rsidRDefault="0007723C">
      <w:r>
        <w:t>BIO203</w:t>
      </w:r>
    </w:p>
    <w:p w:rsidR="0007723C" w:rsidRDefault="0007723C" w:rsidP="0007723C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Difference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bw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linker and adaptor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Difference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bw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type !!</w:t>
      </w:r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And type!!</w:t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s</w:t>
      </w:r>
      <w:proofErr w:type="gramEnd"/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Mechanism of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wga</w:t>
      </w:r>
      <w:proofErr w:type="spellEnd"/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Mechanism of DNA ligase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Limitations of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pcr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Western blotting procedure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Properties of DNA probe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Nomenclature of restrictions enzyme. Also explain mini primer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pcr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Calculate restriction sites every four, six, </w:t>
      </w:r>
      <w:proofErr w:type="gram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eight</w:t>
      </w:r>
      <w:proofErr w:type="gram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.</w:t>
      </w:r>
    </w:p>
    <w:p w:rsidR="0007723C" w:rsidRDefault="0007723C">
      <w:bookmarkStart w:id="0" w:name="_GoBack"/>
      <w:bookmarkEnd w:id="0"/>
    </w:p>
    <w:sectPr w:rsidR="00077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23C"/>
    <w:rsid w:val="0007723C"/>
    <w:rsid w:val="00865B5C"/>
    <w:rsid w:val="00A3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A837C2-5C14-4344-91F5-DA01468D8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exposedshow">
    <w:name w:val="text_exposed_show"/>
    <w:basedOn w:val="DefaultParagraphFont"/>
    <w:rsid w:val="00077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majida butt</dc:creator>
  <cp:keywords/>
  <dc:description/>
  <cp:lastModifiedBy>majida butt</cp:lastModifiedBy>
  <cp:revision>1</cp:revision>
  <dcterms:created xsi:type="dcterms:W3CDTF">2017-03-11T00:39:00Z</dcterms:created>
  <dcterms:modified xsi:type="dcterms:W3CDTF">2017-03-11T00:52:00Z</dcterms:modified>
</cp:coreProperties>
</file>